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27BB" w14:textId="77777777" w:rsidR="004B49E3" w:rsidRDefault="00B63979" w:rsidP="004B49E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079127D4" wp14:editId="264BA399">
            <wp:simplePos x="0" y="0"/>
            <wp:positionH relativeFrom="column">
              <wp:posOffset>2575560</wp:posOffset>
            </wp:positionH>
            <wp:positionV relativeFrom="paragraph">
              <wp:posOffset>0</wp:posOffset>
            </wp:positionV>
            <wp:extent cx="809625" cy="1085850"/>
            <wp:effectExtent l="0" t="0" r="0" b="0"/>
            <wp:wrapThrough wrapText="bothSides">
              <wp:wrapPolygon edited="0">
                <wp:start x="8132" y="0"/>
                <wp:lineTo x="4066" y="2653"/>
                <wp:lineTo x="2033" y="6063"/>
                <wp:lineTo x="1016" y="7200"/>
                <wp:lineTo x="1016" y="12884"/>
                <wp:lineTo x="2033" y="18947"/>
                <wp:lineTo x="3049" y="20084"/>
                <wp:lineTo x="4066" y="20842"/>
                <wp:lineTo x="17280" y="20842"/>
                <wp:lineTo x="19313" y="18947"/>
                <wp:lineTo x="20838" y="9853"/>
                <wp:lineTo x="19821" y="6442"/>
                <wp:lineTo x="17280" y="3032"/>
                <wp:lineTo x="12706" y="0"/>
                <wp:lineTo x="8132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C Logo (BW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FF428" w14:textId="77777777" w:rsidR="00BA75AE" w:rsidRDefault="00BA75AE" w:rsidP="008B2897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D678A0" w14:textId="77777777" w:rsidR="00BA75AE" w:rsidRDefault="00BA75AE" w:rsidP="008B2897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9127BD" w14:textId="1BE17D2F" w:rsidR="00257806" w:rsidRDefault="008B2897" w:rsidP="004B49E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</w:t>
      </w:r>
    </w:p>
    <w:p w14:paraId="2E4FEBED" w14:textId="77777777" w:rsidR="00651742" w:rsidRPr="00BA75AE" w:rsidRDefault="00E86EC6" w:rsidP="00651742">
      <w:pPr>
        <w:pStyle w:val="NoSpacing"/>
        <w:jc w:val="center"/>
        <w:rPr>
          <w:rFonts w:ascii="TH SarabunPSK" w:hAnsi="TH SarabunPSK" w:cs="TH SarabunPSK"/>
          <w:sz w:val="30"/>
          <w:szCs w:val="30"/>
        </w:rPr>
      </w:pPr>
      <w:r w:rsidRPr="00BA75AE">
        <w:rPr>
          <w:rFonts w:ascii="TH SarabunPSK" w:hAnsi="TH SarabunPSK" w:cs="TH SarabunPSK"/>
          <w:sz w:val="30"/>
          <w:szCs w:val="30"/>
          <w:cs/>
        </w:rPr>
        <w:t>คณะกรรมการจริยธรรมการวิจัยในมนุษย์</w:t>
      </w:r>
    </w:p>
    <w:p w14:paraId="079127BF" w14:textId="755DE610" w:rsidR="004B49E3" w:rsidRPr="00BA75AE" w:rsidRDefault="004B49E3" w:rsidP="00651742">
      <w:pPr>
        <w:pStyle w:val="NoSpacing"/>
        <w:jc w:val="center"/>
        <w:rPr>
          <w:rFonts w:ascii="TH SarabunPSK" w:hAnsi="TH SarabunPSK" w:cs="TH SarabunPSK"/>
          <w:sz w:val="30"/>
          <w:szCs w:val="30"/>
        </w:rPr>
      </w:pPr>
      <w:r w:rsidRPr="00BA75AE">
        <w:rPr>
          <w:rFonts w:ascii="TH SarabunPSK" w:hAnsi="TH SarabunPSK" w:cs="TH SarabunPSK"/>
          <w:sz w:val="30"/>
          <w:szCs w:val="30"/>
          <w:cs/>
        </w:rPr>
        <w:t>วิทยาลัยเชียงราย</w:t>
      </w:r>
    </w:p>
    <w:p w14:paraId="079127C2" w14:textId="75416A76" w:rsidR="004B49E3" w:rsidRPr="00BA75AE" w:rsidRDefault="003B6103" w:rsidP="00651742">
      <w:pPr>
        <w:pStyle w:val="NoSpacing"/>
        <w:jc w:val="center"/>
        <w:rPr>
          <w:rFonts w:ascii="TH SarabunPSK" w:hAnsi="TH SarabunPSK" w:cs="TH SarabunPSK"/>
          <w:sz w:val="30"/>
          <w:szCs w:val="30"/>
        </w:rPr>
      </w:pPr>
      <w:r w:rsidRPr="00BA75AE">
        <w:rPr>
          <w:rFonts w:ascii="TH SarabunPSK" w:hAnsi="TH SarabunPSK" w:cs="TH SarabunPSK" w:hint="cs"/>
          <w:sz w:val="30"/>
          <w:szCs w:val="30"/>
          <w:cs/>
        </w:rPr>
        <w:t xml:space="preserve">199 หมู่ 6 </w:t>
      </w:r>
      <w:r w:rsidR="00760128" w:rsidRPr="00BA75AE">
        <w:rPr>
          <w:rFonts w:ascii="TH SarabunPSK" w:hAnsi="TH SarabunPSK" w:cs="TH SarabunPSK" w:hint="cs"/>
          <w:sz w:val="30"/>
          <w:szCs w:val="30"/>
          <w:cs/>
        </w:rPr>
        <w:t>ตำบลป่าอ้อดอนชัย อ</w:t>
      </w:r>
      <w:r w:rsidR="002A7BE7">
        <w:rPr>
          <w:rFonts w:ascii="TH SarabunPSK" w:hAnsi="TH SarabunPSK" w:cs="TH SarabunPSK" w:hint="cs"/>
          <w:sz w:val="30"/>
          <w:szCs w:val="30"/>
          <w:cs/>
        </w:rPr>
        <w:t>ำเภอ</w:t>
      </w:r>
      <w:r w:rsidR="00760128" w:rsidRPr="00BA75AE">
        <w:rPr>
          <w:rFonts w:ascii="TH SarabunPSK" w:hAnsi="TH SarabunPSK" w:cs="TH SarabunPSK" w:hint="cs"/>
          <w:sz w:val="30"/>
          <w:szCs w:val="30"/>
          <w:cs/>
        </w:rPr>
        <w:t>เมือง จ</w:t>
      </w:r>
      <w:r w:rsidR="002A7BE7">
        <w:rPr>
          <w:rFonts w:ascii="TH SarabunPSK" w:hAnsi="TH SarabunPSK" w:cs="TH SarabunPSK" w:hint="cs"/>
          <w:sz w:val="30"/>
          <w:szCs w:val="30"/>
          <w:cs/>
        </w:rPr>
        <w:t>ังหวัด</w:t>
      </w:r>
      <w:r w:rsidR="00760128" w:rsidRPr="00BA75AE">
        <w:rPr>
          <w:rFonts w:ascii="TH SarabunPSK" w:hAnsi="TH SarabunPSK" w:cs="TH SarabunPSK" w:hint="cs"/>
          <w:sz w:val="30"/>
          <w:szCs w:val="30"/>
          <w:cs/>
        </w:rPr>
        <w:t>เชียงราย</w:t>
      </w:r>
      <w:r w:rsidR="000E22F2" w:rsidRPr="00BA75AE">
        <w:rPr>
          <w:rFonts w:ascii="TH SarabunPSK" w:hAnsi="TH SarabunPSK" w:cs="TH SarabunPSK" w:hint="cs"/>
          <w:sz w:val="30"/>
          <w:szCs w:val="30"/>
          <w:cs/>
        </w:rPr>
        <w:t xml:space="preserve"> 57000</w:t>
      </w:r>
    </w:p>
    <w:p w14:paraId="079127C3" w14:textId="65EFBB58" w:rsidR="004B49E3" w:rsidRDefault="004B49E3" w:rsidP="004B49E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="00A7297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5FC2254A" w14:textId="5D1F005D" w:rsidR="00A72976" w:rsidRPr="00BA75AE" w:rsidRDefault="00A72976" w:rsidP="003B7605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75A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เอกสารรับรองโครงการวิจัย</w:t>
      </w:r>
    </w:p>
    <w:p w14:paraId="079127C4" w14:textId="3A61E46B" w:rsidR="004B49E3" w:rsidRPr="00C4422B" w:rsidRDefault="004B49E3" w:rsidP="00C034B3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C4422B">
        <w:rPr>
          <w:rFonts w:ascii="TH SarabunPSK" w:hAnsi="TH SarabunPSK" w:cs="TH SarabunPSK"/>
          <w:sz w:val="28"/>
          <w:cs/>
        </w:rPr>
        <w:t>คณะกรรมการจริยธรรมการวิจัย</w:t>
      </w:r>
      <w:r w:rsidR="003B7605" w:rsidRPr="00C4422B">
        <w:rPr>
          <w:rFonts w:ascii="TH SarabunPSK" w:hAnsi="TH SarabunPSK" w:cs="TH SarabunPSK"/>
          <w:sz w:val="28"/>
          <w:cs/>
        </w:rPr>
        <w:t>ในมนุษย์</w:t>
      </w:r>
      <w:r w:rsidR="00023483" w:rsidRPr="00C4422B">
        <w:rPr>
          <w:rFonts w:ascii="TH SarabunPSK" w:hAnsi="TH SarabunPSK" w:cs="TH SarabunPSK"/>
          <w:sz w:val="28"/>
          <w:cs/>
        </w:rPr>
        <w:t xml:space="preserve"> </w:t>
      </w:r>
      <w:r w:rsidRPr="00C4422B">
        <w:rPr>
          <w:rFonts w:ascii="TH SarabunPSK" w:hAnsi="TH SarabunPSK" w:cs="TH SarabunPSK"/>
          <w:sz w:val="28"/>
          <w:cs/>
        </w:rPr>
        <w:t xml:space="preserve">วิทยาลัยเชียงราย </w:t>
      </w:r>
      <w:r w:rsidR="00023483" w:rsidRPr="00C4422B">
        <w:rPr>
          <w:rFonts w:ascii="TH SarabunPSK" w:hAnsi="TH SarabunPSK" w:cs="TH SarabunPSK"/>
          <w:sz w:val="28"/>
          <w:cs/>
        </w:rPr>
        <w:t>ดำเนินการให้การรับรองโครงการวิจัยตามแนว</w:t>
      </w:r>
      <w:r w:rsidR="00394D61" w:rsidRPr="00C4422B">
        <w:rPr>
          <w:rFonts w:ascii="TH SarabunPSK" w:hAnsi="TH SarabunPSK" w:cs="TH SarabunPSK"/>
          <w:sz w:val="28"/>
          <w:cs/>
        </w:rPr>
        <w:t xml:space="preserve">ทางหลักจริยธรรมการวิจัยในคนที่เป็นมาตรฐานสากล ได้แก่ </w:t>
      </w:r>
      <w:r w:rsidR="003E584A" w:rsidRPr="00C4422B">
        <w:rPr>
          <w:rFonts w:ascii="TH SarabunPSK" w:hAnsi="TH SarabunPSK" w:cs="TH SarabunPSK"/>
          <w:sz w:val="28"/>
        </w:rPr>
        <w:t>Declaration of Helsinki, The Belmont report</w:t>
      </w:r>
      <w:r w:rsidR="00490C82" w:rsidRPr="00C4422B">
        <w:rPr>
          <w:rFonts w:ascii="TH SarabunPSK" w:hAnsi="TH SarabunPSK" w:cs="TH SarabunPSK"/>
          <w:sz w:val="28"/>
        </w:rPr>
        <w:t xml:space="preserve">, CIOMS Guideline </w:t>
      </w:r>
      <w:r w:rsidR="008503E9" w:rsidRPr="00C4422B">
        <w:rPr>
          <w:rFonts w:ascii="TH SarabunPSK" w:hAnsi="TH SarabunPSK" w:cs="TH SarabunPSK"/>
          <w:sz w:val="28"/>
          <w:cs/>
        </w:rPr>
        <w:t>และ</w:t>
      </w:r>
      <w:r w:rsidR="00490C82" w:rsidRPr="00C4422B">
        <w:rPr>
          <w:rFonts w:ascii="TH SarabunPSK" w:hAnsi="TH SarabunPSK" w:cs="TH SarabunPSK"/>
          <w:sz w:val="28"/>
        </w:rPr>
        <w:t xml:space="preserve">International Conference </w:t>
      </w:r>
      <w:r w:rsidR="00F04A20" w:rsidRPr="00C4422B">
        <w:rPr>
          <w:rFonts w:ascii="TH SarabunPSK" w:hAnsi="TH SarabunPSK" w:cs="TH SarabunPSK"/>
          <w:sz w:val="28"/>
        </w:rPr>
        <w:t xml:space="preserve">on </w:t>
      </w:r>
      <w:r w:rsidR="008503E9" w:rsidRPr="00C4422B">
        <w:rPr>
          <w:rFonts w:ascii="TH SarabunPSK" w:hAnsi="TH SarabunPSK" w:cs="TH SarabunPSK"/>
          <w:sz w:val="28"/>
        </w:rPr>
        <w:t>Harmonization</w:t>
      </w:r>
      <w:r w:rsidR="00F04A20" w:rsidRPr="00C4422B">
        <w:rPr>
          <w:rFonts w:ascii="TH SarabunPSK" w:hAnsi="TH SarabunPSK" w:cs="TH SarabunPSK"/>
          <w:sz w:val="28"/>
        </w:rPr>
        <w:t xml:space="preserve"> Good Clinical Practice</w:t>
      </w:r>
      <w:r w:rsidR="008503E9" w:rsidRPr="00C4422B">
        <w:rPr>
          <w:rFonts w:ascii="TH SarabunPSK" w:hAnsi="TH SarabunPSK" w:cs="TH SarabunPSK"/>
          <w:sz w:val="28"/>
          <w:cs/>
        </w:rPr>
        <w:t xml:space="preserve"> </w:t>
      </w:r>
      <w:r w:rsidR="00F04A20" w:rsidRPr="00C4422B">
        <w:rPr>
          <w:rFonts w:ascii="TH SarabunPSK" w:hAnsi="TH SarabunPSK" w:cs="TH SarabunPSK"/>
          <w:sz w:val="28"/>
        </w:rPr>
        <w:t xml:space="preserve"> </w:t>
      </w:r>
      <w:r w:rsidR="00CA6EFA" w:rsidRPr="00C4422B">
        <w:rPr>
          <w:rFonts w:ascii="TH SarabunPSK" w:hAnsi="TH SarabunPSK" w:cs="TH SarabunPSK"/>
          <w:sz w:val="28"/>
          <w:cs/>
        </w:rPr>
        <w:t>(</w:t>
      </w:r>
      <w:r w:rsidR="00F04A20" w:rsidRPr="00C4422B">
        <w:rPr>
          <w:rFonts w:ascii="TH SarabunPSK" w:hAnsi="TH SarabunPSK" w:cs="TH SarabunPSK"/>
          <w:sz w:val="28"/>
        </w:rPr>
        <w:t>ICH</w:t>
      </w:r>
      <w:r w:rsidR="008503E9" w:rsidRPr="00C4422B">
        <w:rPr>
          <w:rFonts w:ascii="TH SarabunPSK" w:hAnsi="TH SarabunPSK" w:cs="TH SarabunPSK"/>
          <w:sz w:val="28"/>
        </w:rPr>
        <w:t>-GCP</w:t>
      </w:r>
      <w:r w:rsidR="00CA6EFA" w:rsidRPr="00C4422B">
        <w:rPr>
          <w:rFonts w:ascii="TH SarabunPSK" w:hAnsi="TH SarabunPSK" w:cs="TH SarabunPSK"/>
          <w:sz w:val="28"/>
          <w:cs/>
        </w:rPr>
        <w:t>)</w:t>
      </w:r>
    </w:p>
    <w:p w14:paraId="64F19ADE" w14:textId="77777777" w:rsidR="00B10426" w:rsidRPr="00C4422B" w:rsidRDefault="00B10426" w:rsidP="00B10426">
      <w:pPr>
        <w:pStyle w:val="NoSpacing"/>
        <w:rPr>
          <w:rFonts w:ascii="TH SarabunPSK" w:hAnsi="TH SarabunPSK" w:cs="TH SarabunPSK"/>
          <w:sz w:val="28"/>
        </w:rPr>
      </w:pPr>
    </w:p>
    <w:p w14:paraId="079127C5" w14:textId="6508234B" w:rsidR="004B49E3" w:rsidRPr="00C4422B" w:rsidRDefault="005C5EE1" w:rsidP="00B10426">
      <w:pPr>
        <w:pStyle w:val="NoSpacing"/>
        <w:rPr>
          <w:rFonts w:ascii="TH SarabunPSK" w:hAnsi="TH SarabunPSK" w:cs="TH SarabunPSK"/>
          <w:sz w:val="28"/>
        </w:rPr>
      </w:pPr>
      <w:r w:rsidRPr="00C4422B">
        <w:rPr>
          <w:rFonts w:ascii="TH SarabunPSK" w:hAnsi="TH SarabunPSK" w:cs="TH SarabunPSK"/>
          <w:sz w:val="28"/>
          <w:cs/>
        </w:rPr>
        <w:t>ชื่อโครงการ</w:t>
      </w:r>
      <w:r w:rsidR="004B49E3" w:rsidRPr="00C4422B">
        <w:rPr>
          <w:rFonts w:ascii="TH SarabunPSK" w:hAnsi="TH SarabunPSK" w:cs="TH SarabunPSK"/>
          <w:sz w:val="28"/>
          <w:cs/>
        </w:rPr>
        <w:tab/>
      </w:r>
      <w:r w:rsidR="004B49E3" w:rsidRPr="00C4422B">
        <w:rPr>
          <w:rFonts w:ascii="TH SarabunPSK" w:hAnsi="TH SarabunPSK" w:cs="TH SarabunPSK"/>
          <w:sz w:val="28"/>
        </w:rPr>
        <w:t xml:space="preserve">: </w:t>
      </w:r>
    </w:p>
    <w:p w14:paraId="607A4B7E" w14:textId="692F7929" w:rsidR="00387FC0" w:rsidRPr="00C4422B" w:rsidRDefault="005C5EE1" w:rsidP="00B10426">
      <w:pPr>
        <w:pStyle w:val="NoSpacing"/>
        <w:rPr>
          <w:rFonts w:ascii="TH SarabunPSK" w:hAnsi="TH SarabunPSK" w:cs="TH SarabunPSK"/>
          <w:sz w:val="28"/>
        </w:rPr>
      </w:pPr>
      <w:r w:rsidRPr="00C4422B">
        <w:rPr>
          <w:rFonts w:ascii="TH SarabunPSK" w:hAnsi="TH SarabunPSK" w:cs="TH SarabunPSK"/>
          <w:sz w:val="28"/>
        </w:rPr>
        <w:t>Study Title</w:t>
      </w:r>
      <w:r w:rsidR="00367415">
        <w:rPr>
          <w:rFonts w:ascii="TH SarabunPSK" w:hAnsi="TH SarabunPSK" w:cs="TH SarabunPSK"/>
          <w:sz w:val="28"/>
        </w:rPr>
        <w:t xml:space="preserve">       </w:t>
      </w:r>
      <w:proofErr w:type="gramStart"/>
      <w:r w:rsidR="00367415">
        <w:rPr>
          <w:rFonts w:ascii="TH SarabunPSK" w:hAnsi="TH SarabunPSK" w:cs="TH SarabunPSK"/>
          <w:sz w:val="28"/>
        </w:rPr>
        <w:t xml:space="preserve"> </w:t>
      </w:r>
      <w:r w:rsidR="00367415">
        <w:rPr>
          <w:rFonts w:ascii="TH SarabunPSK" w:hAnsi="TH SarabunPSK" w:cs="TH SarabunPSK" w:hint="cs"/>
          <w:sz w:val="28"/>
          <w:cs/>
        </w:rPr>
        <w:t xml:space="preserve"> </w:t>
      </w:r>
      <w:r w:rsidR="00B10426" w:rsidRPr="00C4422B">
        <w:rPr>
          <w:rFonts w:ascii="TH SarabunPSK" w:hAnsi="TH SarabunPSK" w:cs="TH SarabunPSK"/>
          <w:sz w:val="28"/>
        </w:rPr>
        <w:t>:</w:t>
      </w:r>
      <w:proofErr w:type="gramEnd"/>
    </w:p>
    <w:p w14:paraId="079127C6" w14:textId="02CB27D2" w:rsidR="004B49E3" w:rsidRPr="00C4422B" w:rsidRDefault="00387FC0" w:rsidP="00B10426">
      <w:pPr>
        <w:pStyle w:val="NoSpacing"/>
        <w:rPr>
          <w:rFonts w:ascii="TH SarabunPSK" w:hAnsi="TH SarabunPSK" w:cs="TH SarabunPSK"/>
          <w:sz w:val="28"/>
        </w:rPr>
      </w:pPr>
      <w:r w:rsidRPr="00C4422B">
        <w:rPr>
          <w:rFonts w:ascii="TH SarabunPSK" w:hAnsi="TH SarabunPSK" w:cs="TH SarabunPSK"/>
          <w:sz w:val="28"/>
          <w:cs/>
        </w:rPr>
        <w:t>ผู้</w:t>
      </w:r>
      <w:r w:rsidR="004B49E3" w:rsidRPr="00C4422B">
        <w:rPr>
          <w:rFonts w:ascii="TH SarabunPSK" w:hAnsi="TH SarabunPSK" w:cs="TH SarabunPSK"/>
          <w:sz w:val="28"/>
          <w:cs/>
        </w:rPr>
        <w:t>วิจัย</w:t>
      </w:r>
      <w:r w:rsidRPr="00C4422B">
        <w:rPr>
          <w:rFonts w:ascii="TH SarabunPSK" w:hAnsi="TH SarabunPSK" w:cs="TH SarabunPSK"/>
          <w:sz w:val="28"/>
          <w:cs/>
        </w:rPr>
        <w:t>หลัก</w:t>
      </w:r>
      <w:r w:rsidRPr="00C4422B">
        <w:rPr>
          <w:rFonts w:ascii="TH SarabunPSK" w:hAnsi="TH SarabunPSK" w:cs="TH SarabunPSK"/>
          <w:sz w:val="28"/>
          <w:cs/>
        </w:rPr>
        <w:tab/>
      </w:r>
      <w:r w:rsidRPr="00C4422B">
        <w:rPr>
          <w:rFonts w:ascii="TH SarabunPSK" w:hAnsi="TH SarabunPSK" w:cs="TH SarabunPSK"/>
          <w:sz w:val="28"/>
          <w:cs/>
        </w:rPr>
        <w:tab/>
      </w:r>
      <w:r w:rsidR="004B49E3" w:rsidRPr="00C4422B">
        <w:rPr>
          <w:rFonts w:ascii="TH SarabunPSK" w:hAnsi="TH SarabunPSK" w:cs="TH SarabunPSK"/>
          <w:sz w:val="28"/>
        </w:rPr>
        <w:t xml:space="preserve">: </w:t>
      </w:r>
    </w:p>
    <w:p w14:paraId="7A5B4352" w14:textId="1EA6A601" w:rsidR="00CC5060" w:rsidRPr="00C4422B" w:rsidRDefault="005E29D0" w:rsidP="00B10426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ผู้วิจัยร่วม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B10426" w:rsidRPr="00C4422B">
        <w:rPr>
          <w:rFonts w:ascii="TH SarabunPSK" w:hAnsi="TH SarabunPSK" w:cs="TH SarabunPSK"/>
          <w:sz w:val="28"/>
        </w:rPr>
        <w:t>:</w:t>
      </w:r>
    </w:p>
    <w:p w14:paraId="004ED206" w14:textId="44E374AA" w:rsidR="00C41424" w:rsidRPr="00C4422B" w:rsidRDefault="00C41424" w:rsidP="00B10426">
      <w:pPr>
        <w:pStyle w:val="NoSpacing"/>
        <w:rPr>
          <w:rFonts w:ascii="TH SarabunPSK" w:hAnsi="TH SarabunPSK" w:cs="TH SarabunPSK"/>
          <w:sz w:val="28"/>
        </w:rPr>
      </w:pPr>
      <w:r w:rsidRPr="00C4422B">
        <w:rPr>
          <w:rFonts w:ascii="TH SarabunPSK" w:hAnsi="TH SarabunPSK" w:cs="TH SarabunPSK"/>
          <w:sz w:val="28"/>
          <w:cs/>
        </w:rPr>
        <w:t>สังกัดหน่วยงาน</w:t>
      </w:r>
      <w:r w:rsidR="00B2707B" w:rsidRPr="00C4422B">
        <w:rPr>
          <w:rFonts w:ascii="TH SarabunPSK" w:hAnsi="TH SarabunPSK" w:cs="TH SarabunPSK"/>
          <w:sz w:val="28"/>
          <w:cs/>
        </w:rPr>
        <w:tab/>
      </w:r>
      <w:r w:rsidR="00B2707B" w:rsidRPr="00C4422B">
        <w:rPr>
          <w:rFonts w:ascii="TH SarabunPSK" w:hAnsi="TH SarabunPSK" w:cs="TH SarabunPSK"/>
          <w:sz w:val="28"/>
          <w:cs/>
        </w:rPr>
        <w:tab/>
      </w:r>
      <w:r w:rsidR="00B2707B" w:rsidRPr="00C4422B">
        <w:rPr>
          <w:rFonts w:ascii="TH SarabunPSK" w:hAnsi="TH SarabunPSK" w:cs="TH SarabunPSK"/>
          <w:sz w:val="28"/>
        </w:rPr>
        <w:t>:</w:t>
      </w:r>
    </w:p>
    <w:p w14:paraId="64FF6C5B" w14:textId="5BE09A34" w:rsidR="00B2707B" w:rsidRPr="00C4422B" w:rsidRDefault="00B2707B" w:rsidP="00B10426">
      <w:pPr>
        <w:pStyle w:val="NoSpacing"/>
        <w:rPr>
          <w:rFonts w:ascii="TH SarabunPSK" w:hAnsi="TH SarabunPSK" w:cs="TH SarabunPSK"/>
          <w:sz w:val="28"/>
        </w:rPr>
      </w:pPr>
      <w:r w:rsidRPr="00C4422B">
        <w:rPr>
          <w:rFonts w:ascii="TH SarabunPSK" w:hAnsi="TH SarabunPSK" w:cs="TH SarabunPSK"/>
          <w:sz w:val="28"/>
          <w:cs/>
        </w:rPr>
        <w:t>วิธีทบทวน</w:t>
      </w:r>
      <w:r w:rsidRPr="00C4422B">
        <w:rPr>
          <w:rFonts w:ascii="TH SarabunPSK" w:hAnsi="TH SarabunPSK" w:cs="TH SarabunPSK"/>
          <w:sz w:val="28"/>
          <w:cs/>
        </w:rPr>
        <w:tab/>
      </w:r>
      <w:r w:rsidRPr="00C4422B">
        <w:rPr>
          <w:rFonts w:ascii="TH SarabunPSK" w:hAnsi="TH SarabunPSK" w:cs="TH SarabunPSK"/>
          <w:sz w:val="28"/>
          <w:cs/>
        </w:rPr>
        <w:tab/>
      </w:r>
      <w:r w:rsidRPr="00C4422B">
        <w:rPr>
          <w:rFonts w:ascii="TH SarabunPSK" w:hAnsi="TH SarabunPSK" w:cs="TH SarabunPSK"/>
          <w:sz w:val="28"/>
        </w:rPr>
        <w:t>:</w:t>
      </w:r>
    </w:p>
    <w:p w14:paraId="2F1CDE79" w14:textId="77777777" w:rsidR="007C5F4E" w:rsidRPr="00C4422B" w:rsidRDefault="009D4EE4" w:rsidP="00B10426">
      <w:pPr>
        <w:pStyle w:val="NoSpacing"/>
        <w:rPr>
          <w:rFonts w:ascii="TH SarabunPSK" w:hAnsi="TH SarabunPSK" w:cs="TH SarabunPSK"/>
          <w:sz w:val="28"/>
        </w:rPr>
      </w:pPr>
      <w:r w:rsidRPr="00C4422B">
        <w:rPr>
          <w:rFonts w:ascii="TH SarabunPSK" w:hAnsi="TH SarabunPSK" w:cs="TH SarabunPSK"/>
          <w:sz w:val="28"/>
          <w:cs/>
        </w:rPr>
        <w:t>รายงานความก้าวหน้า</w:t>
      </w:r>
      <w:r w:rsidRPr="00C4422B">
        <w:rPr>
          <w:rFonts w:ascii="TH SarabunPSK" w:hAnsi="TH SarabunPSK" w:cs="TH SarabunPSK"/>
          <w:sz w:val="28"/>
          <w:cs/>
        </w:rPr>
        <w:tab/>
      </w:r>
      <w:r w:rsidRPr="00C4422B">
        <w:rPr>
          <w:rFonts w:ascii="TH SarabunPSK" w:hAnsi="TH SarabunPSK" w:cs="TH SarabunPSK"/>
          <w:sz w:val="28"/>
        </w:rPr>
        <w:t>:</w:t>
      </w:r>
      <w:r w:rsidR="0036076F" w:rsidRPr="00C4422B">
        <w:rPr>
          <w:rFonts w:ascii="TH SarabunPSK" w:hAnsi="TH SarabunPSK" w:cs="TH SarabunPSK"/>
          <w:sz w:val="28"/>
        </w:rPr>
        <w:t xml:space="preserve"> </w:t>
      </w:r>
      <w:r w:rsidR="0036076F" w:rsidRPr="00C4422B">
        <w:rPr>
          <w:rFonts w:ascii="TH SarabunPSK" w:hAnsi="TH SarabunPSK" w:cs="TH SarabunPSK"/>
          <w:sz w:val="28"/>
          <w:cs/>
        </w:rPr>
        <w:t>ส่งรายงานความก้าวหน้าอย่างน้อย 1 ครั้ง/ปี หรือส่งรายงานฉบับสมบูรณ์</w:t>
      </w:r>
      <w:r w:rsidR="007C5F4E" w:rsidRPr="00C4422B">
        <w:rPr>
          <w:rFonts w:ascii="TH SarabunPSK" w:hAnsi="TH SarabunPSK" w:cs="TH SarabunPSK"/>
          <w:sz w:val="28"/>
          <w:cs/>
        </w:rPr>
        <w:t>หาก</w:t>
      </w:r>
    </w:p>
    <w:p w14:paraId="5288B6E0" w14:textId="65CA1FF6" w:rsidR="00B2707B" w:rsidRPr="00C4422B" w:rsidRDefault="007C5F4E" w:rsidP="00B10426">
      <w:pPr>
        <w:pStyle w:val="NoSpacing"/>
        <w:rPr>
          <w:rFonts w:ascii="TH SarabunPSK" w:hAnsi="TH SarabunPSK" w:cs="TH SarabunPSK"/>
          <w:sz w:val="28"/>
          <w:cs/>
        </w:rPr>
      </w:pPr>
      <w:r w:rsidRPr="00C4422B">
        <w:rPr>
          <w:rFonts w:ascii="TH SarabunPSK" w:hAnsi="TH SarabunPSK" w:cs="TH SarabunPSK"/>
          <w:sz w:val="28"/>
          <w:cs/>
        </w:rPr>
        <w:t xml:space="preserve">                             </w:t>
      </w:r>
      <w:r w:rsidR="0096592D">
        <w:rPr>
          <w:rFonts w:ascii="TH SarabunPSK" w:hAnsi="TH SarabunPSK" w:cs="TH SarabunPSK" w:hint="cs"/>
          <w:sz w:val="28"/>
          <w:cs/>
        </w:rPr>
        <w:t xml:space="preserve">     </w:t>
      </w:r>
      <w:r w:rsidRPr="00C4422B">
        <w:rPr>
          <w:rFonts w:ascii="TH SarabunPSK" w:hAnsi="TH SarabunPSK" w:cs="TH SarabunPSK"/>
          <w:sz w:val="28"/>
          <w:cs/>
        </w:rPr>
        <w:t xml:space="preserve">    ดำเนินการเสร็จสิ้นก่อน 1 ปี</w:t>
      </w:r>
    </w:p>
    <w:p w14:paraId="5F90B18A" w14:textId="2D20ED50" w:rsidR="009D4EE4" w:rsidRPr="00C4422B" w:rsidRDefault="009D4EE4" w:rsidP="004B49E3">
      <w:pPr>
        <w:spacing w:after="120" w:line="240" w:lineRule="auto"/>
        <w:jc w:val="thaiDistribute"/>
        <w:rPr>
          <w:rFonts w:ascii="TH SarabunPSK" w:hAnsi="TH SarabunPSK" w:cs="TH SarabunPSK"/>
          <w:sz w:val="28"/>
        </w:rPr>
      </w:pPr>
    </w:p>
    <w:p w14:paraId="633CDA8C" w14:textId="5CFFA1C4" w:rsidR="00EE2D43" w:rsidRPr="00460EED" w:rsidRDefault="00EE2D43" w:rsidP="00460EED">
      <w:pPr>
        <w:pStyle w:val="NoSpacing"/>
        <w:rPr>
          <w:rFonts w:ascii="TH SarabunPSK" w:hAnsi="TH SarabunPSK" w:cs="TH SarabunPSK"/>
          <w:sz w:val="28"/>
        </w:rPr>
      </w:pPr>
      <w:r w:rsidRPr="00460EED">
        <w:rPr>
          <w:rFonts w:ascii="TH SarabunPSK" w:hAnsi="TH SarabunPSK" w:cs="TH SarabunPSK"/>
          <w:sz w:val="28"/>
          <w:cs/>
        </w:rPr>
        <w:t>เอกสารรับรอง</w:t>
      </w:r>
      <w:r w:rsidR="0096592D" w:rsidRPr="00460EED">
        <w:rPr>
          <w:rFonts w:ascii="TH SarabunPSK" w:hAnsi="TH SarabunPSK" w:cs="TH SarabunPSK"/>
          <w:sz w:val="28"/>
          <w:cs/>
        </w:rPr>
        <w:t xml:space="preserve">                 </w:t>
      </w:r>
      <w:r w:rsidR="005E29D0">
        <w:rPr>
          <w:rFonts w:ascii="TH SarabunPSK" w:hAnsi="TH SarabunPSK" w:cs="TH SarabunPSK" w:hint="cs"/>
          <w:sz w:val="28"/>
          <w:cs/>
        </w:rPr>
        <w:t xml:space="preserve"> </w:t>
      </w:r>
      <w:r w:rsidR="0096592D" w:rsidRPr="00460EED">
        <w:rPr>
          <w:rFonts w:ascii="TH SarabunPSK" w:hAnsi="TH SarabunPSK" w:cs="TH SarabunPSK"/>
          <w:sz w:val="28"/>
          <w:cs/>
        </w:rPr>
        <w:t xml:space="preserve">1. </w:t>
      </w:r>
      <w:r w:rsidR="00D4546F" w:rsidRPr="00460EED">
        <w:rPr>
          <w:rFonts w:ascii="TH SarabunPSK" w:hAnsi="TH SarabunPSK" w:cs="TH SarabunPSK"/>
          <w:sz w:val="28"/>
          <w:cs/>
        </w:rPr>
        <w:t xml:space="preserve">จว 001 </w:t>
      </w:r>
      <w:r w:rsidR="005B299D" w:rsidRPr="00460EED">
        <w:rPr>
          <w:rFonts w:ascii="TH SarabunPSK" w:hAnsi="TH SarabunPSK" w:cs="TH SarabunPSK"/>
          <w:sz w:val="28"/>
          <w:cs/>
        </w:rPr>
        <w:t>แบบสรุปเอกสารการยื่นต่อคณะกรรมการจริยธรรมวิจัย</w:t>
      </w:r>
      <w:r w:rsidR="00AA73CD">
        <w:rPr>
          <w:rFonts w:ascii="TH SarabunPSK" w:hAnsi="TH SarabunPSK" w:cs="TH SarabunPSK" w:hint="cs"/>
          <w:sz w:val="28"/>
          <w:cs/>
        </w:rPr>
        <w:t>ในมนุษย์</w:t>
      </w:r>
    </w:p>
    <w:p w14:paraId="263D693C" w14:textId="23113E0E" w:rsidR="005B299D" w:rsidRPr="00460EED" w:rsidRDefault="005B299D" w:rsidP="00460EED">
      <w:pPr>
        <w:pStyle w:val="NoSpacing"/>
        <w:rPr>
          <w:rFonts w:ascii="TH SarabunPSK" w:hAnsi="TH SarabunPSK" w:cs="TH SarabunPSK"/>
          <w:sz w:val="28"/>
        </w:rPr>
      </w:pPr>
      <w:r w:rsidRPr="00460EED">
        <w:rPr>
          <w:rFonts w:ascii="TH SarabunPSK" w:hAnsi="TH SarabunPSK" w:cs="TH SarabunPSK"/>
          <w:sz w:val="28"/>
          <w:cs/>
        </w:rPr>
        <w:t xml:space="preserve">                                   2. </w:t>
      </w:r>
      <w:bookmarkStart w:id="0" w:name="_Hlk42879252"/>
      <w:r w:rsidR="001C553E" w:rsidRPr="00460EED">
        <w:rPr>
          <w:rFonts w:ascii="TH SarabunPSK" w:hAnsi="TH SarabunPSK" w:cs="TH SarabunPSK"/>
          <w:sz w:val="28"/>
          <w:cs/>
        </w:rPr>
        <w:t>จว 00</w:t>
      </w:r>
      <w:r w:rsidR="002A50BA" w:rsidRPr="00460EED">
        <w:rPr>
          <w:rFonts w:ascii="TH SarabunPSK" w:hAnsi="TH SarabunPSK" w:cs="TH SarabunPSK"/>
          <w:sz w:val="28"/>
          <w:cs/>
        </w:rPr>
        <w:t>2</w:t>
      </w:r>
      <w:r w:rsidR="001C553E" w:rsidRPr="00460EED">
        <w:rPr>
          <w:rFonts w:ascii="TH SarabunPSK" w:hAnsi="TH SarabunPSK" w:cs="TH SarabunPSK"/>
          <w:sz w:val="28"/>
          <w:cs/>
        </w:rPr>
        <w:t xml:space="preserve"> </w:t>
      </w:r>
      <w:bookmarkEnd w:id="0"/>
      <w:r w:rsidR="005E29D0">
        <w:rPr>
          <w:rFonts w:ascii="TH SarabunPSK" w:hAnsi="TH SarabunPSK" w:cs="TH SarabunPSK" w:hint="cs"/>
          <w:sz w:val="28"/>
          <w:cs/>
        </w:rPr>
        <w:t>แบบฟอร์มประเมินงานผู้วิจัย</w:t>
      </w:r>
    </w:p>
    <w:p w14:paraId="20E33261" w14:textId="56AA23DD" w:rsidR="00EE2D43" w:rsidRPr="00460EED" w:rsidRDefault="00460EED" w:rsidP="00690AE7">
      <w:pPr>
        <w:tabs>
          <w:tab w:val="center" w:pos="4153"/>
          <w:tab w:val="right" w:pos="8306"/>
        </w:tabs>
        <w:spacing w:after="0" w:line="204" w:lineRule="auto"/>
        <w:rPr>
          <w:rFonts w:ascii="TH SarabunPSK" w:hAnsi="TH SarabunPSK" w:cs="TH SarabunPSK"/>
          <w:sz w:val="28"/>
        </w:rPr>
      </w:pPr>
      <w:r w:rsidRPr="00460EED">
        <w:rPr>
          <w:rFonts w:ascii="TH SarabunPSK" w:hAnsi="TH SarabunPSK" w:cs="TH SarabunPSK"/>
          <w:sz w:val="28"/>
          <w:cs/>
        </w:rPr>
        <w:t xml:space="preserve">         </w:t>
      </w:r>
      <w:r w:rsidR="00690AE7">
        <w:rPr>
          <w:rFonts w:ascii="TH SarabunPSK" w:hAnsi="TH SarabunPSK" w:cs="TH SarabunPSK" w:hint="cs"/>
          <w:sz w:val="28"/>
          <w:cs/>
        </w:rPr>
        <w:t xml:space="preserve">     </w:t>
      </w:r>
      <w:r w:rsidRPr="00460EED">
        <w:rPr>
          <w:rFonts w:ascii="TH SarabunPSK" w:hAnsi="TH SarabunPSK" w:cs="TH SarabunPSK"/>
          <w:sz w:val="28"/>
          <w:cs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 xml:space="preserve">             </w:t>
      </w:r>
      <w:r w:rsidRPr="00460EED">
        <w:rPr>
          <w:rFonts w:ascii="TH SarabunPSK" w:hAnsi="TH SarabunPSK" w:cs="TH SarabunPSK"/>
          <w:sz w:val="28"/>
          <w:cs/>
        </w:rPr>
        <w:t xml:space="preserve"> 3. จว 00</w:t>
      </w:r>
      <w:r>
        <w:rPr>
          <w:rFonts w:ascii="TH SarabunPSK" w:hAnsi="TH SarabunPSK" w:cs="TH SarabunPSK" w:hint="cs"/>
          <w:sz w:val="28"/>
          <w:cs/>
        </w:rPr>
        <w:t>3</w:t>
      </w:r>
      <w:r w:rsidRPr="00460EED">
        <w:rPr>
          <w:rFonts w:ascii="TH SarabunPSK" w:hAnsi="TH SarabunPSK" w:cs="TH SarabunPSK"/>
          <w:sz w:val="28"/>
          <w:cs/>
        </w:rPr>
        <w:t xml:space="preserve"> </w:t>
      </w:r>
      <w:r w:rsidR="00690AE7" w:rsidRPr="00690AE7">
        <w:rPr>
          <w:rFonts w:ascii="TH SarabunPSK" w:hAnsi="TH SarabunPSK" w:cs="TH SarabunPSK" w:hint="cs"/>
          <w:sz w:val="28"/>
          <w:cs/>
        </w:rPr>
        <w:t>ข้อมูล</w:t>
      </w:r>
      <w:r w:rsidR="005E29D0">
        <w:rPr>
          <w:rFonts w:ascii="TH SarabunPSK" w:hAnsi="TH SarabunPSK" w:cs="TH SarabunPSK" w:hint="cs"/>
          <w:sz w:val="28"/>
          <w:cs/>
        </w:rPr>
        <w:t>พื้นฐานประกอบการเสนอโครงการวิจัยเพื่อขอรับการพิจารณา</w:t>
      </w:r>
    </w:p>
    <w:p w14:paraId="1B0EF5CD" w14:textId="2EAC9813" w:rsidR="004B2305" w:rsidRDefault="00460EED" w:rsidP="00460EED">
      <w:pPr>
        <w:pStyle w:val="NoSpacing"/>
        <w:rPr>
          <w:rFonts w:ascii="TH SarabunPSK" w:hAnsi="TH SarabunPSK" w:cs="TH SarabunPSK"/>
          <w:sz w:val="28"/>
        </w:rPr>
      </w:pPr>
      <w:r w:rsidRPr="00460EED">
        <w:rPr>
          <w:rFonts w:ascii="TH SarabunPSK" w:hAnsi="TH SarabunPSK" w:cs="TH SarabunPSK"/>
          <w:sz w:val="28"/>
          <w:cs/>
        </w:rPr>
        <w:t xml:space="preserve">                       </w:t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460EED">
        <w:rPr>
          <w:rFonts w:ascii="TH SarabunPSK" w:hAnsi="TH SarabunPSK" w:cs="TH SarabunPSK"/>
          <w:sz w:val="28"/>
          <w:cs/>
        </w:rPr>
        <w:t xml:space="preserve">  4. จว 00</w:t>
      </w:r>
      <w:r>
        <w:rPr>
          <w:rFonts w:ascii="TH SarabunPSK" w:hAnsi="TH SarabunPSK" w:cs="TH SarabunPSK" w:hint="cs"/>
          <w:sz w:val="28"/>
          <w:cs/>
        </w:rPr>
        <w:t>4</w:t>
      </w:r>
      <w:r w:rsidRPr="00460EED">
        <w:rPr>
          <w:rFonts w:ascii="TH SarabunPSK" w:hAnsi="TH SarabunPSK" w:cs="TH SarabunPSK"/>
          <w:sz w:val="28"/>
          <w:cs/>
        </w:rPr>
        <w:t xml:space="preserve"> </w:t>
      </w:r>
      <w:r w:rsidR="005E29D0">
        <w:rPr>
          <w:rFonts w:ascii="TH SarabunPSK" w:hAnsi="TH SarabunPSK" w:cs="TH SarabunPSK" w:hint="cs"/>
          <w:cs/>
        </w:rPr>
        <w:t>ข้อมูลคำอธิบายสำหรับผู้เข้าร่วมในโครงการวิจัย</w:t>
      </w:r>
      <w:r>
        <w:rPr>
          <w:rFonts w:cs="Angsana New"/>
          <w:cs/>
        </w:rPr>
        <w:t xml:space="preserve"> </w:t>
      </w:r>
      <w:r w:rsidRPr="00460EED">
        <w:rPr>
          <w:rFonts w:ascii="TH SarabunPSK" w:hAnsi="TH SarabunPSK" w:cs="TH SarabunPSK"/>
          <w:sz w:val="28"/>
          <w:cs/>
        </w:rPr>
        <w:t xml:space="preserve"> </w:t>
      </w:r>
    </w:p>
    <w:p w14:paraId="2C8C58BF" w14:textId="55C87238" w:rsidR="005E29D0" w:rsidRDefault="004B2305" w:rsidP="00460EED">
      <w:pPr>
        <w:pStyle w:val="NoSpacing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5. </w:t>
      </w:r>
      <w:r w:rsidR="005E29D0">
        <w:rPr>
          <w:rFonts w:ascii="TH SarabunPSK" w:hAnsi="TH SarabunPSK" w:cs="TH SarabunPSK" w:hint="cs"/>
          <w:sz w:val="28"/>
          <w:cs/>
        </w:rPr>
        <w:t xml:space="preserve">จว </w:t>
      </w:r>
      <w:r w:rsidR="005E29D0">
        <w:rPr>
          <w:rFonts w:ascii="TH SarabunPSK" w:hAnsi="TH SarabunPSK" w:cs="TH SarabunPSK"/>
          <w:sz w:val="28"/>
        </w:rPr>
        <w:t xml:space="preserve">005 </w:t>
      </w:r>
      <w:r w:rsidR="005E29D0">
        <w:rPr>
          <w:rFonts w:ascii="TH SarabunPSK" w:hAnsi="TH SarabunPSK" w:cs="TH SarabunPSK" w:hint="cs"/>
          <w:sz w:val="28"/>
          <w:cs/>
        </w:rPr>
        <w:t>หนังสือแสดงความยินยอมเข้าร่วมโครงการวิจัย</w:t>
      </w:r>
    </w:p>
    <w:p w14:paraId="06BC6437" w14:textId="77777777" w:rsidR="0021738C" w:rsidRDefault="004E077F" w:rsidP="00460EED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6. เครื่องมือที่ใช้ในการวิจัย (ทุกชุด)</w:t>
      </w:r>
    </w:p>
    <w:p w14:paraId="21721F31" w14:textId="77777777" w:rsidR="00DA3213" w:rsidRDefault="00DA3213" w:rsidP="00DA3213">
      <w:pPr>
        <w:pStyle w:val="NoSpacing"/>
        <w:rPr>
          <w:rFonts w:ascii="TH SarabunPSK" w:hAnsi="TH SarabunPSK" w:cs="TH SarabunPSK"/>
          <w:sz w:val="28"/>
        </w:rPr>
      </w:pPr>
    </w:p>
    <w:p w14:paraId="01003CEB" w14:textId="77777777" w:rsidR="005E29D0" w:rsidRDefault="005E29D0" w:rsidP="00DA3213">
      <w:pPr>
        <w:pStyle w:val="NoSpacing"/>
        <w:rPr>
          <w:rFonts w:ascii="TH SarabunPSK" w:hAnsi="TH SarabunPSK" w:cs="TH SarabunPSK"/>
          <w:sz w:val="28"/>
        </w:rPr>
      </w:pPr>
    </w:p>
    <w:p w14:paraId="513CBAF8" w14:textId="77777777" w:rsidR="005E29D0" w:rsidRDefault="005E29D0" w:rsidP="00DA3213">
      <w:pPr>
        <w:pStyle w:val="NoSpacing"/>
        <w:rPr>
          <w:rFonts w:ascii="TH SarabunPSK" w:hAnsi="TH SarabunPSK" w:cs="TH SarabunPSK"/>
          <w:sz w:val="28"/>
        </w:rPr>
      </w:pPr>
    </w:p>
    <w:p w14:paraId="079127CB" w14:textId="42F3E3AC" w:rsidR="004B49E3" w:rsidRPr="00DA3213" w:rsidRDefault="00DA3213" w:rsidP="00DA3213">
      <w:pPr>
        <w:pStyle w:val="NoSpacing"/>
        <w:rPr>
          <w:rFonts w:ascii="TH SarabunPSK" w:hAnsi="TH SarabunPSK" w:cs="TH SarabunPSK"/>
          <w:sz w:val="28"/>
        </w:rPr>
      </w:pPr>
      <w:r w:rsidRPr="00DA3213">
        <w:rPr>
          <w:rFonts w:ascii="TH SarabunPSK" w:hAnsi="TH SarabunPSK" w:cs="TH SarabunPSK"/>
          <w:sz w:val="28"/>
          <w:cs/>
        </w:rPr>
        <w:lastRenderedPageBreak/>
        <w:t>วันที่รับรอง</w:t>
      </w:r>
    </w:p>
    <w:p w14:paraId="7CB9B832" w14:textId="31B977EC" w:rsidR="00DA3213" w:rsidRPr="00DA3213" w:rsidRDefault="00DA3213" w:rsidP="00DA3213">
      <w:pPr>
        <w:pStyle w:val="NoSpacing"/>
        <w:rPr>
          <w:rFonts w:ascii="TH SarabunPSK" w:hAnsi="TH SarabunPSK" w:cs="TH SarabunPSK"/>
          <w:sz w:val="28"/>
        </w:rPr>
      </w:pPr>
      <w:r w:rsidRPr="00DA3213">
        <w:rPr>
          <w:rFonts w:ascii="TH SarabunPSK" w:hAnsi="TH SarabunPSK" w:cs="TH SarabunPSK"/>
          <w:sz w:val="28"/>
          <w:cs/>
        </w:rPr>
        <w:t>วันที่หมดอายุ</w:t>
      </w:r>
      <w:r w:rsidR="00CC63CF">
        <w:rPr>
          <w:rFonts w:ascii="TH SarabunPSK" w:hAnsi="TH SarabunPSK" w:cs="TH SarabunPSK" w:hint="cs"/>
          <w:sz w:val="28"/>
          <w:cs/>
        </w:rPr>
        <w:t xml:space="preserve"> </w:t>
      </w:r>
    </w:p>
    <w:p w14:paraId="146F9290" w14:textId="77777777" w:rsidR="00DA3213" w:rsidRDefault="004B49E3" w:rsidP="0021738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079127CE" w14:textId="656E0171" w:rsidR="004B49E3" w:rsidRPr="0021738C" w:rsidRDefault="00DA3213" w:rsidP="0021738C">
      <w:pPr>
        <w:pStyle w:val="NoSpacing"/>
        <w:rPr>
          <w:rFonts w:ascii="TH SarabunPSK" w:hAnsi="TH SarabunPSK" w:cs="TH SarabunPSK"/>
        </w:rPr>
      </w:pPr>
      <w:r>
        <w:rPr>
          <w:rFonts w:hint="cs"/>
          <w:cs/>
        </w:rPr>
        <w:t xml:space="preserve">                                                                       </w:t>
      </w:r>
      <w:r w:rsidR="004B49E3" w:rsidRPr="0021738C">
        <w:rPr>
          <w:rFonts w:ascii="TH SarabunPSK" w:hAnsi="TH SarabunPSK" w:cs="TH SarabunPSK"/>
          <w:cs/>
        </w:rPr>
        <w:t>ลงนาม ...........................................................................</w:t>
      </w:r>
    </w:p>
    <w:p w14:paraId="079127CF" w14:textId="6C42C072" w:rsidR="004B49E3" w:rsidRPr="0021738C" w:rsidRDefault="004B49E3" w:rsidP="0021738C">
      <w:pPr>
        <w:pStyle w:val="NoSpacing"/>
        <w:rPr>
          <w:rFonts w:ascii="TH SarabunPSK" w:hAnsi="TH SarabunPSK" w:cs="TH SarabunPSK"/>
        </w:rPr>
      </w:pPr>
      <w:r w:rsidRPr="0021738C">
        <w:rPr>
          <w:rFonts w:ascii="TH SarabunPSK" w:hAnsi="TH SarabunPSK" w:cs="TH SarabunPSK"/>
          <w:cs/>
        </w:rPr>
        <w:tab/>
      </w:r>
      <w:r w:rsidRPr="0021738C">
        <w:rPr>
          <w:rFonts w:ascii="TH SarabunPSK" w:hAnsi="TH SarabunPSK" w:cs="TH SarabunPSK"/>
          <w:cs/>
        </w:rPr>
        <w:tab/>
      </w:r>
      <w:r w:rsidRPr="0021738C">
        <w:rPr>
          <w:rFonts w:ascii="TH SarabunPSK" w:hAnsi="TH SarabunPSK" w:cs="TH SarabunPSK"/>
          <w:cs/>
        </w:rPr>
        <w:tab/>
      </w:r>
      <w:r w:rsidRPr="0021738C">
        <w:rPr>
          <w:rFonts w:ascii="TH SarabunPSK" w:hAnsi="TH SarabunPSK" w:cs="TH SarabunPSK"/>
          <w:cs/>
        </w:rPr>
        <w:tab/>
      </w:r>
      <w:r w:rsidRPr="0021738C">
        <w:rPr>
          <w:rFonts w:ascii="TH SarabunPSK" w:hAnsi="TH SarabunPSK" w:cs="TH SarabunPSK"/>
          <w:cs/>
        </w:rPr>
        <w:tab/>
        <w:t xml:space="preserve">         (ผู้ช่วยศาสตราจารย์ ดร. </w:t>
      </w:r>
      <w:r w:rsidR="00C6460B">
        <w:rPr>
          <w:rFonts w:ascii="TH SarabunPSK" w:hAnsi="TH SarabunPSK" w:cs="TH SarabunPSK" w:hint="cs"/>
          <w:cs/>
        </w:rPr>
        <w:t>ฐิติอาภา ตั้งค้าวา</w:t>
      </w:r>
      <w:proofErr w:type="spellStart"/>
      <w:r w:rsidR="00C6460B">
        <w:rPr>
          <w:rFonts w:ascii="TH SarabunPSK" w:hAnsi="TH SarabunPSK" w:cs="TH SarabunPSK" w:hint="cs"/>
          <w:cs/>
        </w:rPr>
        <w:t>นิช</w:t>
      </w:r>
      <w:proofErr w:type="spellEnd"/>
      <w:r w:rsidRPr="0021738C">
        <w:rPr>
          <w:rFonts w:ascii="TH SarabunPSK" w:hAnsi="TH SarabunPSK" w:cs="TH SarabunPSK"/>
          <w:cs/>
        </w:rPr>
        <w:t>)</w:t>
      </w:r>
    </w:p>
    <w:p w14:paraId="1EB6C74A" w14:textId="3AFA1155" w:rsidR="00367415" w:rsidRPr="00BA75AE" w:rsidRDefault="004B49E3" w:rsidP="00BA75AE">
      <w:pPr>
        <w:pStyle w:val="NoSpacing"/>
        <w:rPr>
          <w:rFonts w:ascii="TH SarabunPSK" w:hAnsi="TH SarabunPSK" w:cs="TH SarabunPSK"/>
        </w:rPr>
      </w:pPr>
      <w:r w:rsidRPr="0021738C">
        <w:rPr>
          <w:rFonts w:ascii="TH SarabunPSK" w:hAnsi="TH SarabunPSK" w:cs="TH SarabunPSK"/>
          <w:cs/>
        </w:rPr>
        <w:tab/>
      </w:r>
      <w:r w:rsidRPr="0021738C">
        <w:rPr>
          <w:rFonts w:ascii="TH SarabunPSK" w:hAnsi="TH SarabunPSK" w:cs="TH SarabunPSK"/>
          <w:cs/>
        </w:rPr>
        <w:tab/>
      </w:r>
      <w:r w:rsidRPr="0021738C">
        <w:rPr>
          <w:rFonts w:ascii="TH SarabunPSK" w:hAnsi="TH SarabunPSK" w:cs="TH SarabunPSK"/>
          <w:cs/>
        </w:rPr>
        <w:tab/>
      </w:r>
      <w:r w:rsidRPr="0021738C">
        <w:rPr>
          <w:rFonts w:ascii="TH SarabunPSK" w:hAnsi="TH SarabunPSK" w:cs="TH SarabunPSK"/>
          <w:cs/>
        </w:rPr>
        <w:tab/>
      </w:r>
      <w:r w:rsidRPr="0021738C">
        <w:rPr>
          <w:rFonts w:ascii="TH SarabunPSK" w:hAnsi="TH SarabunPSK" w:cs="TH SarabunPSK"/>
          <w:cs/>
        </w:rPr>
        <w:tab/>
        <w:t xml:space="preserve">   </w:t>
      </w:r>
      <w:r w:rsidR="00D25958">
        <w:rPr>
          <w:rFonts w:ascii="TH SarabunPSK" w:hAnsi="TH SarabunPSK" w:cs="TH SarabunPSK" w:hint="cs"/>
          <w:cs/>
        </w:rPr>
        <w:t xml:space="preserve">   </w:t>
      </w:r>
      <w:r w:rsidRPr="0021738C">
        <w:rPr>
          <w:rFonts w:ascii="TH SarabunPSK" w:hAnsi="TH SarabunPSK" w:cs="TH SarabunPSK"/>
          <w:cs/>
        </w:rPr>
        <w:t xml:space="preserve"> ประธานคณะกรรมการจริยธรรมการวิจัย</w:t>
      </w:r>
      <w:r w:rsidR="001F740D">
        <w:rPr>
          <w:rFonts w:ascii="TH SarabunPSK" w:hAnsi="TH SarabunPSK" w:cs="TH SarabunPSK" w:hint="cs"/>
          <w:cs/>
        </w:rPr>
        <w:t>ในมนุษย์</w:t>
      </w:r>
    </w:p>
    <w:p w14:paraId="54716AFC" w14:textId="77777777" w:rsidR="00BA75AE" w:rsidRDefault="00BA75AE" w:rsidP="00EB3EA5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79127D3" w14:textId="02A17146" w:rsidR="000A7C43" w:rsidRPr="00EB3EA5" w:rsidRDefault="00667BC2" w:rsidP="00C034B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EB3EA5">
        <w:rPr>
          <w:rFonts w:ascii="TH SarabunPSK" w:hAnsi="TH SarabunPSK" w:cs="TH SarabunPSK"/>
          <w:sz w:val="32"/>
          <w:szCs w:val="32"/>
          <w:cs/>
        </w:rPr>
        <w:t>นักวิจัยทุกท่าน</w:t>
      </w:r>
      <w:r w:rsidR="006D154D" w:rsidRPr="00EB3EA5">
        <w:rPr>
          <w:rFonts w:ascii="TH SarabunPSK" w:hAnsi="TH SarabunPSK" w:cs="TH SarabunPSK"/>
          <w:sz w:val="32"/>
          <w:szCs w:val="32"/>
          <w:cs/>
        </w:rPr>
        <w:t>ที่ผ่านการรับรองจริยธรรมการวิจัยต้องปฏิบัติดังต่อไปนี้</w:t>
      </w:r>
    </w:p>
    <w:p w14:paraId="33C9D834" w14:textId="6177FF0E" w:rsidR="00006ECD" w:rsidRDefault="007153C7" w:rsidP="00C034B3">
      <w:pPr>
        <w:pStyle w:val="NoSpacing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ดำเนินการวิจัยตามที่ระบุไว้ในโครงการอย่างเคร่งครัด</w:t>
      </w:r>
    </w:p>
    <w:p w14:paraId="39B92A13" w14:textId="16F4E0F9" w:rsidR="008E73EB" w:rsidRPr="00C034B3" w:rsidRDefault="00BA75AE" w:rsidP="00C034B3">
      <w:pPr>
        <w:pStyle w:val="NoSpacing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ใช้เอกสารแนะนำอาสาสมัคร ใบยินยอ</w:t>
      </w:r>
      <w:r w:rsidR="00006ECD">
        <w:rPr>
          <w:rFonts w:ascii="TH SarabunPSK" w:hAnsi="TH SarabunPSK" w:cs="TH SarabunPSK" w:hint="cs"/>
          <w:sz w:val="32"/>
          <w:szCs w:val="32"/>
          <w:cs/>
        </w:rPr>
        <w:t>ม</w:t>
      </w:r>
      <w:r w:rsidR="004327CF">
        <w:rPr>
          <w:rFonts w:ascii="TH SarabunPSK" w:hAnsi="TH SarabunPSK" w:cs="TH SarabunPSK" w:hint="cs"/>
          <w:sz w:val="32"/>
          <w:szCs w:val="32"/>
          <w:cs/>
        </w:rPr>
        <w:t xml:space="preserve"> เครื่องมือที่ใช้ในการวิจัย </w:t>
      </w:r>
      <w:r w:rsidR="008E73EB">
        <w:rPr>
          <w:rFonts w:ascii="TH SarabunPSK" w:hAnsi="TH SarabunPSK" w:cs="TH SarabunPSK" w:hint="cs"/>
          <w:sz w:val="32"/>
          <w:szCs w:val="32"/>
          <w:cs/>
        </w:rPr>
        <w:t>เฉพาะที่มีตราประทับขอ</w:t>
      </w:r>
      <w:r w:rsidR="00C034B3">
        <w:rPr>
          <w:rFonts w:ascii="TH SarabunPSK" w:hAnsi="TH SarabunPSK" w:cs="TH SarabunPSK" w:hint="cs"/>
          <w:sz w:val="32"/>
          <w:szCs w:val="32"/>
          <w:cs/>
        </w:rPr>
        <w:t>ง</w:t>
      </w:r>
      <w:r w:rsidR="008E73EB" w:rsidRPr="00EE2D43">
        <w:rPr>
          <w:rFonts w:ascii="TH SarabunPSK" w:hAnsi="TH SarabunPSK" w:cs="TH SarabunPSK"/>
          <w:sz w:val="32"/>
          <w:szCs w:val="32"/>
          <w:cs/>
        </w:rPr>
        <w:t>คณะกรรมกา</w:t>
      </w:r>
      <w:r w:rsidR="00C034B3">
        <w:rPr>
          <w:rFonts w:ascii="TH SarabunPSK" w:hAnsi="TH SarabunPSK" w:cs="TH SarabunPSK" w:hint="cs"/>
          <w:sz w:val="32"/>
          <w:szCs w:val="32"/>
          <w:cs/>
        </w:rPr>
        <w:t>ร</w:t>
      </w:r>
      <w:r w:rsidR="008E73EB" w:rsidRPr="00C034B3">
        <w:rPr>
          <w:rFonts w:ascii="TH SarabunPSK" w:hAnsi="TH SarabunPSK" w:cs="TH SarabunPSK"/>
          <w:sz w:val="32"/>
          <w:szCs w:val="32"/>
          <w:cs/>
        </w:rPr>
        <w:t>จริยธรรมการวิจัยในมนุษย์</w:t>
      </w:r>
      <w:r w:rsidR="008E73EB" w:rsidRPr="00C034B3">
        <w:rPr>
          <w:rFonts w:ascii="TH SarabunPSK" w:hAnsi="TH SarabunPSK" w:cs="TH SarabunPSK" w:hint="cs"/>
          <w:sz w:val="32"/>
          <w:szCs w:val="32"/>
          <w:cs/>
        </w:rPr>
        <w:t xml:space="preserve"> เท่านั้น</w:t>
      </w:r>
    </w:p>
    <w:p w14:paraId="1EBD70B6" w14:textId="4B675FBD" w:rsidR="001148AE" w:rsidRDefault="008E73EB" w:rsidP="00C034B3">
      <w:pPr>
        <w:pStyle w:val="NoSpacing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รายงานเหตุการณ์</w:t>
      </w:r>
      <w:r w:rsidR="004B07D8">
        <w:rPr>
          <w:rFonts w:ascii="TH SarabunPSK" w:hAnsi="TH SarabunPSK" w:cs="TH SarabunPSK" w:hint="cs"/>
          <w:sz w:val="32"/>
          <w:szCs w:val="32"/>
          <w:cs/>
        </w:rPr>
        <w:t>ไม่พึงประสงค์</w:t>
      </w:r>
      <w:r w:rsidR="0001407D">
        <w:rPr>
          <w:rFonts w:ascii="TH SarabunPSK" w:hAnsi="TH SarabunPSK" w:cs="TH SarabunPSK" w:hint="cs"/>
          <w:sz w:val="32"/>
          <w:szCs w:val="32"/>
          <w:cs/>
        </w:rPr>
        <w:t>ที่เกิดขึ้น</w:t>
      </w:r>
      <w:r w:rsidR="00AE1EC0">
        <w:rPr>
          <w:rFonts w:ascii="TH SarabunPSK" w:hAnsi="TH SarabunPSK" w:cs="TH SarabunPSK" w:hint="cs"/>
          <w:sz w:val="32"/>
          <w:szCs w:val="32"/>
          <w:cs/>
        </w:rPr>
        <w:t>หรือการเปลี่ยนแปลงกิจกรรมวิจัยใดๆ</w:t>
      </w:r>
      <w:r w:rsidR="00C034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EC0">
        <w:rPr>
          <w:rFonts w:ascii="TH SarabunPSK" w:hAnsi="TH SarabunPSK" w:cs="TH SarabunPSK" w:hint="cs"/>
          <w:sz w:val="32"/>
          <w:szCs w:val="32"/>
          <w:cs/>
        </w:rPr>
        <w:t>ต่อคณะกรรมการ</w:t>
      </w:r>
    </w:p>
    <w:p w14:paraId="06834780" w14:textId="44ECB763" w:rsidR="00EB3EA5" w:rsidRDefault="00BA75AE" w:rsidP="00C034B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จริยธรรมการวิจัยในมนุษย์</w:t>
      </w:r>
      <w:r w:rsidR="002D51DC">
        <w:rPr>
          <w:rFonts w:ascii="TH SarabunPSK" w:hAnsi="TH SarabunPSK" w:cs="TH SarabunPSK" w:hint="cs"/>
          <w:sz w:val="32"/>
          <w:szCs w:val="32"/>
          <w:cs/>
        </w:rPr>
        <w:t xml:space="preserve"> ภายในระยะเวลาที่กำหนด</w:t>
      </w:r>
    </w:p>
    <w:p w14:paraId="5C751702" w14:textId="77777777" w:rsidR="00E4395F" w:rsidRDefault="001148AE" w:rsidP="00C034B3">
      <w:pPr>
        <w:pStyle w:val="NoSpacing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ส่งรายงานความก้าวหน้าต่อคณะกรรมการ</w:t>
      </w:r>
      <w:r w:rsidR="00D554A8" w:rsidRPr="00EE2D43">
        <w:rPr>
          <w:rFonts w:ascii="TH SarabunPSK" w:hAnsi="TH SarabunPSK" w:cs="TH SarabunPSK"/>
          <w:sz w:val="32"/>
          <w:szCs w:val="32"/>
          <w:cs/>
        </w:rPr>
        <w:t>จริยธรรมการวิจัยในมนุษย์</w:t>
      </w:r>
      <w:r w:rsidR="00E439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4A8">
        <w:rPr>
          <w:rFonts w:ascii="TH SarabunPSK" w:hAnsi="TH SarabunPSK" w:cs="TH SarabunPSK" w:hint="cs"/>
          <w:sz w:val="32"/>
          <w:szCs w:val="32"/>
          <w:cs/>
        </w:rPr>
        <w:t>ตามเวลาที่กำหนดหรือเมื่อได้รับ</w:t>
      </w:r>
    </w:p>
    <w:p w14:paraId="779E6BC8" w14:textId="484419DF" w:rsidR="001148AE" w:rsidRDefault="00BA75AE" w:rsidP="00C034B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554A8">
        <w:rPr>
          <w:rFonts w:ascii="TH SarabunPSK" w:hAnsi="TH SarabunPSK" w:cs="TH SarabunPSK" w:hint="cs"/>
          <w:sz w:val="32"/>
          <w:szCs w:val="32"/>
          <w:cs/>
        </w:rPr>
        <w:t>การร้องขอ</w:t>
      </w:r>
    </w:p>
    <w:p w14:paraId="1A3472C6" w14:textId="477C11BB" w:rsidR="00E4395F" w:rsidRPr="00C034B3" w:rsidRDefault="003A6598" w:rsidP="00C034B3">
      <w:pPr>
        <w:pStyle w:val="NoSpacing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หากการวิจัยไม่สามารถดำเนินการเสร็จสิ้นภายในกำหนด</w:t>
      </w:r>
      <w:r w:rsidR="00DF27B7">
        <w:rPr>
          <w:rFonts w:ascii="TH SarabunPSK" w:hAnsi="TH SarabunPSK" w:cs="TH SarabunPSK" w:hint="cs"/>
          <w:sz w:val="32"/>
          <w:szCs w:val="32"/>
          <w:cs/>
        </w:rPr>
        <w:t xml:space="preserve"> ผู้วิจัยต้องยื่นขออนุมัติใหม่ก่อน</w:t>
      </w:r>
      <w:r w:rsidR="00BA75AE" w:rsidRPr="00C034B3">
        <w:rPr>
          <w:rFonts w:ascii="TH SarabunPSK" w:hAnsi="TH SarabunPSK" w:cs="TH SarabunPSK" w:hint="cs"/>
          <w:sz w:val="32"/>
          <w:szCs w:val="32"/>
          <w:cs/>
        </w:rPr>
        <w:t xml:space="preserve">อย่างน้อย 1 </w:t>
      </w:r>
      <w:r w:rsidR="00DF27B7" w:rsidRPr="00C034B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955E16" w:rsidRPr="00C034B3">
        <w:rPr>
          <w:rFonts w:ascii="TH SarabunPSK" w:hAnsi="TH SarabunPSK" w:cs="TH SarabunPSK" w:hint="cs"/>
          <w:sz w:val="32"/>
          <w:szCs w:val="32"/>
          <w:cs/>
        </w:rPr>
        <w:t>ก่อนใบรับรองหมดอายุ</w:t>
      </w:r>
    </w:p>
    <w:p w14:paraId="51D22602" w14:textId="07BEA332" w:rsidR="00955E16" w:rsidRPr="00EB3EA5" w:rsidRDefault="00955E16" w:rsidP="00C034B3">
      <w:pPr>
        <w:pStyle w:val="NoSpacing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หากการวิจัยเสร็จสมบูรณ์</w:t>
      </w:r>
      <w:r w:rsidR="006424AB">
        <w:rPr>
          <w:rFonts w:ascii="TH SarabunPSK" w:hAnsi="TH SarabunPSK" w:cs="TH SarabunPSK" w:hint="cs"/>
          <w:sz w:val="32"/>
          <w:szCs w:val="32"/>
          <w:cs/>
        </w:rPr>
        <w:t>ผู้วิจัยต้องแจ้งปิดโครงการตามแบบฟอร์มของคณะกรรมการวิจัยในมนุษย์</w:t>
      </w:r>
    </w:p>
    <w:sectPr w:rsidR="00955E16" w:rsidRPr="00EB3EA5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1ECD" w14:textId="77777777" w:rsidR="00102DBF" w:rsidRDefault="00102DBF" w:rsidP="00BA75AE">
      <w:pPr>
        <w:spacing w:after="0" w:line="240" w:lineRule="auto"/>
      </w:pPr>
      <w:r>
        <w:separator/>
      </w:r>
    </w:p>
  </w:endnote>
  <w:endnote w:type="continuationSeparator" w:id="0">
    <w:p w14:paraId="2E1A0032" w14:textId="77777777" w:rsidR="00102DBF" w:rsidRDefault="00102DBF" w:rsidP="00BA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CAE3" w14:textId="01D2C3AE" w:rsidR="00BA75AE" w:rsidRPr="00BA75AE" w:rsidRDefault="00BA75AE">
    <w:pPr>
      <w:pStyle w:val="Footer"/>
      <w:rPr>
        <w:rFonts w:ascii="TH SarabunPSK" w:hAnsi="TH SarabunPSK" w:cs="TH SarabunPSK"/>
      </w:rPr>
    </w:pPr>
    <w:r w:rsidRPr="00BA75AE">
      <w:rPr>
        <w:rFonts w:ascii="TH SarabunPSK" w:hAnsi="TH SarabunPSK" w:cs="TH SarabunPSK"/>
        <w:cs/>
      </w:rPr>
      <w:t>ทั้งนี้ การรับรองนี้มีเงื่อนไขดังที่ระบุไว้ด้านหลังทุกข้อ (ดูด้านหลังของเอกสารรับรองโครงการวิจัย)</w:t>
    </w:r>
  </w:p>
  <w:p w14:paraId="7678DFB5" w14:textId="77777777" w:rsidR="00BA75AE" w:rsidRDefault="00BA7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229B" w14:textId="77777777" w:rsidR="00102DBF" w:rsidRDefault="00102DBF" w:rsidP="00BA75AE">
      <w:pPr>
        <w:spacing w:after="0" w:line="240" w:lineRule="auto"/>
      </w:pPr>
      <w:r>
        <w:separator/>
      </w:r>
    </w:p>
  </w:footnote>
  <w:footnote w:type="continuationSeparator" w:id="0">
    <w:p w14:paraId="1654C73F" w14:textId="77777777" w:rsidR="00102DBF" w:rsidRDefault="00102DBF" w:rsidP="00BA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CAD6" w14:textId="77777777" w:rsidR="00BA75AE" w:rsidRDefault="00BA75AE" w:rsidP="00BA75AE">
    <w:pPr>
      <w:spacing w:after="120" w:line="240" w:lineRule="auto"/>
      <w:jc w:val="right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sz w:val="32"/>
        <w:szCs w:val="32"/>
      </w:rPr>
      <w:t xml:space="preserve">CRC.IRB No.                                                      </w:t>
    </w:r>
  </w:p>
  <w:p w14:paraId="10AB7809" w14:textId="77777777" w:rsidR="00BA75AE" w:rsidRDefault="00BA75AE" w:rsidP="00BA75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554"/>
    <w:multiLevelType w:val="hybridMultilevel"/>
    <w:tmpl w:val="E612061A"/>
    <w:lvl w:ilvl="0" w:tplc="9E26C4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0775386E"/>
    <w:multiLevelType w:val="hybridMultilevel"/>
    <w:tmpl w:val="1FDA5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02C42"/>
    <w:multiLevelType w:val="hybridMultilevel"/>
    <w:tmpl w:val="107E1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00BF2"/>
    <w:multiLevelType w:val="hybridMultilevel"/>
    <w:tmpl w:val="A522A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15948">
    <w:abstractNumId w:val="0"/>
  </w:num>
  <w:num w:numId="2" w16cid:durableId="1867206727">
    <w:abstractNumId w:val="2"/>
  </w:num>
  <w:num w:numId="3" w16cid:durableId="1354724774">
    <w:abstractNumId w:val="1"/>
  </w:num>
  <w:num w:numId="4" w16cid:durableId="41124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E3"/>
    <w:rsid w:val="00006ECD"/>
    <w:rsid w:val="0001407D"/>
    <w:rsid w:val="00023047"/>
    <w:rsid w:val="00023483"/>
    <w:rsid w:val="00041157"/>
    <w:rsid w:val="000A17E6"/>
    <w:rsid w:val="000A7C43"/>
    <w:rsid w:val="000E22F2"/>
    <w:rsid w:val="00102DBF"/>
    <w:rsid w:val="001148AE"/>
    <w:rsid w:val="001C553E"/>
    <w:rsid w:val="001F740D"/>
    <w:rsid w:val="0021738C"/>
    <w:rsid w:val="00257806"/>
    <w:rsid w:val="002A50BA"/>
    <w:rsid w:val="002A7BE7"/>
    <w:rsid w:val="002D51DC"/>
    <w:rsid w:val="002E28C8"/>
    <w:rsid w:val="0036076F"/>
    <w:rsid w:val="00367415"/>
    <w:rsid w:val="00387FC0"/>
    <w:rsid w:val="00394D61"/>
    <w:rsid w:val="003A6598"/>
    <w:rsid w:val="003B6103"/>
    <w:rsid w:val="003B7605"/>
    <w:rsid w:val="003E584A"/>
    <w:rsid w:val="004327CF"/>
    <w:rsid w:val="00433C5F"/>
    <w:rsid w:val="00460EED"/>
    <w:rsid w:val="00490C82"/>
    <w:rsid w:val="004B07D8"/>
    <w:rsid w:val="004B2305"/>
    <w:rsid w:val="004B49E3"/>
    <w:rsid w:val="004E077F"/>
    <w:rsid w:val="005A3F6B"/>
    <w:rsid w:val="005B299D"/>
    <w:rsid w:val="005C5EE1"/>
    <w:rsid w:val="005D3328"/>
    <w:rsid w:val="005E29D0"/>
    <w:rsid w:val="006212AC"/>
    <w:rsid w:val="006424AB"/>
    <w:rsid w:val="00651742"/>
    <w:rsid w:val="006618CE"/>
    <w:rsid w:val="00667BC2"/>
    <w:rsid w:val="00690AE7"/>
    <w:rsid w:val="006D154D"/>
    <w:rsid w:val="006F2BC5"/>
    <w:rsid w:val="007153C7"/>
    <w:rsid w:val="00760128"/>
    <w:rsid w:val="007927DB"/>
    <w:rsid w:val="007C5F4E"/>
    <w:rsid w:val="008503E9"/>
    <w:rsid w:val="008B2897"/>
    <w:rsid w:val="008E73EB"/>
    <w:rsid w:val="00951C8E"/>
    <w:rsid w:val="00955E16"/>
    <w:rsid w:val="0096592D"/>
    <w:rsid w:val="009C1D23"/>
    <w:rsid w:val="009D4EE4"/>
    <w:rsid w:val="00A72976"/>
    <w:rsid w:val="00AA73CD"/>
    <w:rsid w:val="00AE1EC0"/>
    <w:rsid w:val="00B10426"/>
    <w:rsid w:val="00B2707B"/>
    <w:rsid w:val="00B636D6"/>
    <w:rsid w:val="00B63979"/>
    <w:rsid w:val="00BA75AE"/>
    <w:rsid w:val="00C00069"/>
    <w:rsid w:val="00C034B3"/>
    <w:rsid w:val="00C41424"/>
    <w:rsid w:val="00C4422B"/>
    <w:rsid w:val="00C45B70"/>
    <w:rsid w:val="00C6460B"/>
    <w:rsid w:val="00C90437"/>
    <w:rsid w:val="00CA6EFA"/>
    <w:rsid w:val="00CB5F3A"/>
    <w:rsid w:val="00CC5060"/>
    <w:rsid w:val="00CC63CF"/>
    <w:rsid w:val="00D25958"/>
    <w:rsid w:val="00D4546F"/>
    <w:rsid w:val="00D554A8"/>
    <w:rsid w:val="00DA3213"/>
    <w:rsid w:val="00DF27B7"/>
    <w:rsid w:val="00E4395F"/>
    <w:rsid w:val="00E77225"/>
    <w:rsid w:val="00E86EC6"/>
    <w:rsid w:val="00EA16B2"/>
    <w:rsid w:val="00EB3EA5"/>
    <w:rsid w:val="00EE2D43"/>
    <w:rsid w:val="00F04A20"/>
    <w:rsid w:val="00FD1234"/>
    <w:rsid w:val="00FE26C2"/>
    <w:rsid w:val="00F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27BB"/>
  <w15:docId w15:val="{1783C43B-2CFF-4ACE-8D29-00907B84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9E3"/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742"/>
    <w:pPr>
      <w:spacing w:after="0" w:line="240" w:lineRule="auto"/>
    </w:pPr>
    <w:rPr>
      <w:rFonts w:ascii="Calibri" w:eastAsia="Times New Roman" w:hAnsi="Calibri" w:cs="Cordia New"/>
    </w:rPr>
  </w:style>
  <w:style w:type="paragraph" w:styleId="ListParagraph">
    <w:name w:val="List Paragraph"/>
    <w:basedOn w:val="Normal"/>
    <w:uiPriority w:val="34"/>
    <w:qFormat/>
    <w:rsid w:val="00EE2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5AE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BA7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5AE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Jira_pitt nunchai</cp:lastModifiedBy>
  <cp:revision>4</cp:revision>
  <cp:lastPrinted>2025-02-24T06:15:00Z</cp:lastPrinted>
  <dcterms:created xsi:type="dcterms:W3CDTF">2025-02-24T06:15:00Z</dcterms:created>
  <dcterms:modified xsi:type="dcterms:W3CDTF">2025-03-07T07:30:00Z</dcterms:modified>
</cp:coreProperties>
</file>